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75F" w:rsidRPr="008554D8" w:rsidRDefault="008554D8" w:rsidP="00C2075F">
      <w:pPr>
        <w:pStyle w:val="Heading1"/>
        <w:jc w:val="center"/>
        <w:rPr>
          <w:rFonts w:ascii="Cambria" w:hAnsi="Cambria"/>
          <w:b/>
          <w:color w:val="800000"/>
          <w:spacing w:val="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8554D8">
        <w:rPr>
          <w:rFonts w:ascii="Cambria" w:hAnsi="Cambria"/>
          <w:b/>
          <w:color w:val="800000"/>
          <w:spacing w:val="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PROSODY PRACTICE</w:t>
      </w:r>
    </w:p>
    <w:p w:rsidR="00C2075F" w:rsidRPr="003414BB" w:rsidRDefault="00C2075F" w:rsidP="00C2075F">
      <w:pPr>
        <w:keepLines/>
        <w:rPr>
          <w:rFonts w:ascii="Cambria" w:hAnsi="Cambria" w:cs="Arial"/>
          <w:sz w:val="15"/>
          <w:szCs w:val="15"/>
        </w:rPr>
      </w:pPr>
    </w:p>
    <w:tbl>
      <w:tblPr>
        <w:tblW w:w="9360" w:type="dxa"/>
        <w:jc w:val="center"/>
        <w:tblLayout w:type="fixed"/>
        <w:tblLook w:val="0000" w:firstRow="0" w:lastRow="0" w:firstColumn="0" w:lastColumn="0" w:noHBand="0" w:noVBand="0"/>
      </w:tblPr>
      <w:tblGrid>
        <w:gridCol w:w="5338"/>
        <w:gridCol w:w="4022"/>
      </w:tblGrid>
      <w:tr w:rsidR="00C2075F" w:rsidRPr="003414BB" w:rsidTr="007F6665">
        <w:trPr>
          <w:jc w:val="center"/>
        </w:trPr>
        <w:tc>
          <w:tcPr>
            <w:tcW w:w="9360" w:type="dxa"/>
            <w:gridSpan w:val="2"/>
          </w:tcPr>
          <w:p w:rsidR="00C2075F" w:rsidRPr="003414BB" w:rsidRDefault="00C2075F" w:rsidP="007F6665">
            <w:pPr>
              <w:suppressAutoHyphens/>
              <w:spacing w:before="120" w:after="54"/>
              <w:jc w:val="center"/>
              <w:rPr>
                <w:rFonts w:ascii="Cambria" w:hAnsi="Cambria"/>
                <w:color w:val="800000"/>
                <w:spacing w:val="40"/>
                <w:sz w:val="28"/>
              </w:rPr>
            </w:pPr>
            <w:r w:rsidRPr="003414BB">
              <w:rPr>
                <w:rFonts w:ascii="Cambria" w:hAnsi="Cambria" w:cs="Arial"/>
                <w:b/>
                <w:bCs/>
                <w:color w:val="800000"/>
                <w:spacing w:val="40"/>
                <w:sz w:val="28"/>
              </w:rPr>
              <w:t>Putting them together</w:t>
            </w:r>
            <w:r w:rsidRPr="003414BB">
              <w:rPr>
                <w:rFonts w:ascii="Cambria" w:hAnsi="Cambria" w:cs="Arial"/>
                <w:color w:val="800000"/>
                <w:spacing w:val="40"/>
                <w:sz w:val="28"/>
              </w:rPr>
              <w:t>:</w:t>
            </w:r>
          </w:p>
          <w:p w:rsidR="00C2075F" w:rsidRPr="003414BB" w:rsidRDefault="00C2075F" w:rsidP="007F6665">
            <w:pPr>
              <w:suppressAutoHyphens/>
              <w:spacing w:before="120" w:after="54"/>
              <w:jc w:val="center"/>
              <w:rPr>
                <w:rFonts w:ascii="Cambria" w:hAnsi="Cambria"/>
                <w:sz w:val="21"/>
              </w:rPr>
            </w:pPr>
            <w:r w:rsidRPr="003414BB">
              <w:rPr>
                <w:rFonts w:ascii="Cambria" w:hAnsi="Cambria" w:cs="Arial"/>
                <w:sz w:val="21"/>
              </w:rPr>
              <w:t>Give the kind of foot, then the number of feet, using the conventional terminology.</w:t>
            </w:r>
            <w:r w:rsidRPr="003414BB">
              <w:rPr>
                <w:rFonts w:ascii="Cambria" w:hAnsi="Cambria" w:cs="Arial"/>
                <w:sz w:val="21"/>
              </w:rPr>
              <w:br/>
              <w:t>For numbers 13-15, create (or recall) an example of the meter given.</w:t>
            </w:r>
          </w:p>
        </w:tc>
      </w:tr>
      <w:tr w:rsidR="00C2075F" w:rsidRPr="003414BB" w:rsidTr="007F6665">
        <w:trPr>
          <w:jc w:val="center"/>
        </w:trPr>
        <w:tc>
          <w:tcPr>
            <w:tcW w:w="5338" w:type="dxa"/>
            <w:tcBorders>
              <w:bottom w:val="single" w:sz="4" w:space="0" w:color="999999"/>
            </w:tcBorders>
          </w:tcPr>
          <w:p w:rsidR="00C2075F" w:rsidRPr="003414BB" w:rsidRDefault="00C2075F" w:rsidP="007F6665">
            <w:pPr>
              <w:suppressAutoHyphens/>
              <w:spacing w:before="120" w:after="54"/>
              <w:jc w:val="center"/>
            </w:pPr>
            <w:r w:rsidRPr="003414BB">
              <w:rPr>
                <w:rFonts w:cs="Arial"/>
                <w:i/>
                <w:iCs/>
                <w:sz w:val="20"/>
              </w:rPr>
              <w:t xml:space="preserve">line </w:t>
            </w:r>
          </w:p>
        </w:tc>
        <w:tc>
          <w:tcPr>
            <w:tcW w:w="4022" w:type="dxa"/>
            <w:tcBorders>
              <w:bottom w:val="single" w:sz="4" w:space="0" w:color="999999"/>
            </w:tcBorders>
          </w:tcPr>
          <w:p w:rsidR="00C2075F" w:rsidRPr="003414BB" w:rsidRDefault="00C2075F" w:rsidP="007F6665">
            <w:pPr>
              <w:suppressAutoHyphens/>
              <w:spacing w:before="120" w:after="54"/>
              <w:jc w:val="center"/>
            </w:pPr>
            <w:r w:rsidRPr="003414BB">
              <w:rPr>
                <w:rFonts w:cs="Arial"/>
                <w:i/>
                <w:iCs/>
                <w:sz w:val="20"/>
              </w:rPr>
              <w:t xml:space="preserve">name </w:t>
            </w:r>
          </w:p>
        </w:tc>
      </w:tr>
      <w:tr w:rsidR="00C2075F" w:rsidRPr="003414BB" w:rsidTr="007F6665">
        <w:trPr>
          <w:jc w:val="center"/>
        </w:trPr>
        <w:tc>
          <w:tcPr>
            <w:tcW w:w="5338" w:type="dxa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2075F" w:rsidRPr="003414BB" w:rsidRDefault="00C2075F" w:rsidP="00C2075F">
            <w:pPr>
              <w:numPr>
                <w:ilvl w:val="0"/>
                <w:numId w:val="7"/>
              </w:numPr>
              <w:tabs>
                <w:tab w:val="clear" w:pos="360"/>
              </w:tabs>
              <w:suppressAutoHyphens/>
              <w:spacing w:before="60" w:after="60"/>
            </w:pPr>
            <w:r w:rsidRPr="003414BB">
              <w:rPr>
                <w:rFonts w:cs="Arial"/>
              </w:rPr>
              <w:t xml:space="preserve">The night is chill; the forest bare </w:t>
            </w:r>
          </w:p>
        </w:tc>
        <w:tc>
          <w:tcPr>
            <w:tcW w:w="402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</w:tcPr>
          <w:p w:rsidR="00C2075F" w:rsidRPr="004A21EB" w:rsidRDefault="00C2075F" w:rsidP="007F6665">
            <w:pPr>
              <w:suppressAutoHyphens/>
              <w:spacing w:before="60" w:after="180"/>
              <w:rPr>
                <w:vanish/>
                <w:color w:val="FFFFFF"/>
              </w:rPr>
            </w:pPr>
            <w:r w:rsidRPr="004A21EB">
              <w:rPr>
                <w:rFonts w:cs="Arial"/>
                <w:vanish/>
                <w:color w:val="FFFFFF"/>
              </w:rPr>
              <w:t xml:space="preserve">iambic tetrameter </w:t>
            </w:r>
          </w:p>
        </w:tc>
      </w:tr>
      <w:tr w:rsidR="00C2075F" w:rsidRPr="003414BB" w:rsidTr="007F6665">
        <w:trPr>
          <w:jc w:val="center"/>
        </w:trPr>
        <w:tc>
          <w:tcPr>
            <w:tcW w:w="5338" w:type="dxa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2075F" w:rsidRPr="003414BB" w:rsidRDefault="00C2075F" w:rsidP="00C2075F">
            <w:pPr>
              <w:numPr>
                <w:ilvl w:val="0"/>
                <w:numId w:val="7"/>
              </w:numPr>
              <w:tabs>
                <w:tab w:val="clear" w:pos="360"/>
              </w:tabs>
              <w:suppressAutoHyphens/>
              <w:spacing w:before="60" w:after="60"/>
            </w:pPr>
            <w:r w:rsidRPr="003414BB">
              <w:rPr>
                <w:rFonts w:cs="Arial"/>
              </w:rPr>
              <w:t xml:space="preserve">Sent them spinning down the gutter </w:t>
            </w:r>
          </w:p>
        </w:tc>
        <w:tc>
          <w:tcPr>
            <w:tcW w:w="402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</w:tcPr>
          <w:p w:rsidR="00C2075F" w:rsidRPr="004A21EB" w:rsidRDefault="00C2075F" w:rsidP="007F6665">
            <w:pPr>
              <w:suppressAutoHyphens/>
              <w:spacing w:before="60" w:after="180"/>
              <w:rPr>
                <w:vanish/>
                <w:color w:val="FFFFFF"/>
              </w:rPr>
            </w:pPr>
            <w:r w:rsidRPr="004A21EB">
              <w:rPr>
                <w:rFonts w:cs="Arial"/>
                <w:vanish/>
                <w:color w:val="FFFFFF"/>
              </w:rPr>
              <w:t xml:space="preserve">trochaic tetrameter </w:t>
            </w:r>
          </w:p>
        </w:tc>
      </w:tr>
      <w:tr w:rsidR="00C2075F" w:rsidRPr="003414BB" w:rsidTr="007F6665">
        <w:trPr>
          <w:jc w:val="center"/>
        </w:trPr>
        <w:tc>
          <w:tcPr>
            <w:tcW w:w="5338" w:type="dxa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2075F" w:rsidRPr="003414BB" w:rsidRDefault="00C2075F" w:rsidP="00C2075F">
            <w:pPr>
              <w:numPr>
                <w:ilvl w:val="0"/>
                <w:numId w:val="7"/>
              </w:numPr>
              <w:tabs>
                <w:tab w:val="clear" w:pos="360"/>
              </w:tabs>
              <w:suppressAutoHyphens/>
              <w:spacing w:before="60" w:after="60"/>
              <w:rPr>
                <w:rFonts w:cs="Arial"/>
              </w:rPr>
            </w:pPr>
            <w:r w:rsidRPr="003414BB">
              <w:rPr>
                <w:rFonts w:cs="Arial"/>
              </w:rPr>
              <w:t>I will not eat them with a goat,</w:t>
            </w:r>
            <w:r w:rsidRPr="003414BB">
              <w:rPr>
                <w:rFonts w:cs="Arial"/>
              </w:rPr>
              <w:br/>
              <w:t>I will not eat them on a boat</w:t>
            </w:r>
            <w:r w:rsidRPr="003414BB">
              <w:rPr>
                <w:rFonts w:cs="Arial"/>
              </w:rPr>
              <w:br/>
              <w:t>I do not like green eggs and ham</w:t>
            </w:r>
            <w:r w:rsidRPr="003414BB">
              <w:rPr>
                <w:rFonts w:cs="Arial"/>
              </w:rPr>
              <w:br/>
              <w:t>I do not like them, Sam-I-Am.</w:t>
            </w:r>
          </w:p>
        </w:tc>
        <w:tc>
          <w:tcPr>
            <w:tcW w:w="402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</w:tcPr>
          <w:p w:rsidR="00C2075F" w:rsidRPr="004A21EB" w:rsidRDefault="00C2075F" w:rsidP="007F6665">
            <w:pPr>
              <w:suppressAutoHyphens/>
              <w:spacing w:before="60" w:after="180"/>
              <w:rPr>
                <w:rFonts w:cs="Arial"/>
                <w:vanish/>
                <w:color w:val="FFFFFF"/>
              </w:rPr>
            </w:pPr>
          </w:p>
        </w:tc>
      </w:tr>
      <w:tr w:rsidR="00C2075F" w:rsidRPr="003414BB" w:rsidTr="007F6665">
        <w:trPr>
          <w:jc w:val="center"/>
        </w:trPr>
        <w:tc>
          <w:tcPr>
            <w:tcW w:w="5338" w:type="dxa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2075F" w:rsidRPr="003414BB" w:rsidRDefault="00C2075F" w:rsidP="00C2075F">
            <w:pPr>
              <w:numPr>
                <w:ilvl w:val="0"/>
                <w:numId w:val="7"/>
              </w:numPr>
              <w:tabs>
                <w:tab w:val="clear" w:pos="360"/>
              </w:tabs>
              <w:suppressAutoHyphens/>
              <w:spacing w:before="60" w:after="60"/>
            </w:pPr>
            <w:r w:rsidRPr="003414BB">
              <w:rPr>
                <w:rFonts w:cs="Arial"/>
              </w:rPr>
              <w:t xml:space="preserve">In the glare of a scoreboard’s last light </w:t>
            </w:r>
          </w:p>
        </w:tc>
        <w:tc>
          <w:tcPr>
            <w:tcW w:w="402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</w:tcPr>
          <w:p w:rsidR="00C2075F" w:rsidRPr="004A21EB" w:rsidRDefault="00C2075F" w:rsidP="007F6665">
            <w:pPr>
              <w:suppressAutoHyphens/>
              <w:spacing w:before="60" w:after="180"/>
              <w:rPr>
                <w:vanish/>
                <w:color w:val="FFFFFF"/>
              </w:rPr>
            </w:pPr>
            <w:r w:rsidRPr="004A21EB">
              <w:rPr>
                <w:rFonts w:cs="Arial"/>
                <w:vanish/>
                <w:color w:val="FFFFFF"/>
              </w:rPr>
              <w:t xml:space="preserve">anapestic </w:t>
            </w:r>
            <w:proofErr w:type="spellStart"/>
            <w:r w:rsidRPr="004A21EB">
              <w:rPr>
                <w:rFonts w:cs="Arial"/>
                <w:vanish/>
                <w:color w:val="FFFFFF"/>
              </w:rPr>
              <w:t>trimiter</w:t>
            </w:r>
            <w:proofErr w:type="spellEnd"/>
            <w:r w:rsidRPr="004A21EB">
              <w:rPr>
                <w:rFonts w:cs="Arial"/>
                <w:vanish/>
                <w:color w:val="FFFFFF"/>
              </w:rPr>
              <w:t xml:space="preserve"> </w:t>
            </w:r>
          </w:p>
        </w:tc>
      </w:tr>
      <w:tr w:rsidR="00C2075F" w:rsidRPr="003414BB" w:rsidTr="007F6665">
        <w:trPr>
          <w:jc w:val="center"/>
        </w:trPr>
        <w:tc>
          <w:tcPr>
            <w:tcW w:w="5338" w:type="dxa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2075F" w:rsidRPr="003414BB" w:rsidRDefault="00C2075F" w:rsidP="00C2075F">
            <w:pPr>
              <w:numPr>
                <w:ilvl w:val="0"/>
                <w:numId w:val="7"/>
              </w:numPr>
              <w:tabs>
                <w:tab w:val="clear" w:pos="360"/>
              </w:tabs>
              <w:suppressAutoHyphens/>
              <w:spacing w:before="60" w:after="60"/>
            </w:pPr>
            <w:r w:rsidRPr="003414BB">
              <w:rPr>
                <w:rFonts w:cs="Arial"/>
              </w:rPr>
              <w:t xml:space="preserve">You turn your face, but does it bring your heart? </w:t>
            </w:r>
          </w:p>
        </w:tc>
        <w:tc>
          <w:tcPr>
            <w:tcW w:w="402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</w:tcPr>
          <w:p w:rsidR="00C2075F" w:rsidRPr="004A21EB" w:rsidRDefault="00C2075F" w:rsidP="007F6665">
            <w:pPr>
              <w:suppressAutoHyphens/>
              <w:spacing w:before="60" w:after="180"/>
              <w:rPr>
                <w:vanish/>
                <w:color w:val="FFFFFF"/>
              </w:rPr>
            </w:pPr>
            <w:r w:rsidRPr="004A21EB">
              <w:rPr>
                <w:rFonts w:cs="Arial"/>
                <w:vanish/>
                <w:color w:val="FFFFFF"/>
              </w:rPr>
              <w:t xml:space="preserve">iambic pentameter </w:t>
            </w:r>
          </w:p>
        </w:tc>
      </w:tr>
      <w:tr w:rsidR="00C2075F" w:rsidRPr="003414BB" w:rsidTr="007F6665">
        <w:trPr>
          <w:jc w:val="center"/>
        </w:trPr>
        <w:tc>
          <w:tcPr>
            <w:tcW w:w="5338" w:type="dxa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2075F" w:rsidRPr="003414BB" w:rsidRDefault="00C2075F" w:rsidP="00C2075F">
            <w:pPr>
              <w:numPr>
                <w:ilvl w:val="0"/>
                <w:numId w:val="7"/>
              </w:numPr>
              <w:tabs>
                <w:tab w:val="clear" w:pos="360"/>
              </w:tabs>
              <w:suppressAutoHyphens/>
              <w:spacing w:before="60" w:after="60"/>
            </w:pPr>
            <w:r w:rsidRPr="003414BB">
              <w:rPr>
                <w:rFonts w:cs="Arial"/>
              </w:rPr>
              <w:t xml:space="preserve">Romeo Montague, Juliet Capulet </w:t>
            </w:r>
          </w:p>
        </w:tc>
        <w:tc>
          <w:tcPr>
            <w:tcW w:w="402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</w:tcPr>
          <w:p w:rsidR="00C2075F" w:rsidRPr="004A21EB" w:rsidRDefault="00C2075F" w:rsidP="007F6665">
            <w:pPr>
              <w:suppressAutoHyphens/>
              <w:spacing w:before="60" w:after="180"/>
              <w:ind w:left="86" w:hanging="86"/>
              <w:rPr>
                <w:vanish/>
                <w:color w:val="FFFFFF"/>
              </w:rPr>
            </w:pPr>
            <w:r w:rsidRPr="004A21EB">
              <w:rPr>
                <w:rFonts w:cs="Arial"/>
                <w:vanish/>
                <w:color w:val="FFFFFF"/>
              </w:rPr>
              <w:t xml:space="preserve">dactylic tetrameter </w:t>
            </w:r>
          </w:p>
        </w:tc>
      </w:tr>
      <w:tr w:rsidR="00C2075F" w:rsidRPr="003414BB" w:rsidTr="007F6665">
        <w:trPr>
          <w:jc w:val="center"/>
        </w:trPr>
        <w:tc>
          <w:tcPr>
            <w:tcW w:w="5338" w:type="dxa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2075F" w:rsidRPr="003414BB" w:rsidRDefault="00C2075F" w:rsidP="00C2075F">
            <w:pPr>
              <w:numPr>
                <w:ilvl w:val="0"/>
                <w:numId w:val="7"/>
              </w:numPr>
              <w:tabs>
                <w:tab w:val="clear" w:pos="360"/>
              </w:tabs>
              <w:suppressAutoHyphens/>
              <w:spacing w:before="60" w:after="60"/>
            </w:pPr>
            <w:r w:rsidRPr="003414BB">
              <w:rPr>
                <w:rFonts w:cs="Arial"/>
              </w:rPr>
              <w:t xml:space="preserve">With torn and bleeding hearts we smile </w:t>
            </w:r>
          </w:p>
        </w:tc>
        <w:tc>
          <w:tcPr>
            <w:tcW w:w="402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</w:tcPr>
          <w:p w:rsidR="00C2075F" w:rsidRPr="004A21EB" w:rsidRDefault="00C2075F" w:rsidP="007F6665">
            <w:pPr>
              <w:suppressAutoHyphens/>
              <w:spacing w:before="60" w:after="180"/>
              <w:rPr>
                <w:vanish/>
                <w:color w:val="FFFFFF"/>
              </w:rPr>
            </w:pPr>
            <w:r w:rsidRPr="004A21EB">
              <w:rPr>
                <w:rFonts w:cs="Arial"/>
                <w:vanish/>
                <w:color w:val="FFFFFF"/>
              </w:rPr>
              <w:t xml:space="preserve">iambic tetrameter </w:t>
            </w:r>
          </w:p>
        </w:tc>
      </w:tr>
      <w:tr w:rsidR="00C2075F" w:rsidRPr="003414BB" w:rsidTr="007F6665">
        <w:trPr>
          <w:jc w:val="center"/>
        </w:trPr>
        <w:tc>
          <w:tcPr>
            <w:tcW w:w="5338" w:type="dxa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2075F" w:rsidRPr="003414BB" w:rsidRDefault="00C2075F" w:rsidP="00C2075F">
            <w:pPr>
              <w:numPr>
                <w:ilvl w:val="0"/>
                <w:numId w:val="7"/>
              </w:numPr>
              <w:tabs>
                <w:tab w:val="clear" w:pos="360"/>
              </w:tabs>
              <w:suppressAutoHyphens/>
              <w:spacing w:before="60" w:after="60"/>
            </w:pPr>
            <w:r w:rsidRPr="003414BB">
              <w:rPr>
                <w:rFonts w:cs="Arial"/>
              </w:rPr>
              <w:t xml:space="preserve">We wear the mask. </w:t>
            </w:r>
          </w:p>
        </w:tc>
        <w:tc>
          <w:tcPr>
            <w:tcW w:w="402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</w:tcPr>
          <w:p w:rsidR="00C2075F" w:rsidRPr="004A21EB" w:rsidRDefault="00C2075F" w:rsidP="007F6665">
            <w:pPr>
              <w:suppressAutoHyphens/>
              <w:spacing w:before="60" w:after="180"/>
              <w:rPr>
                <w:vanish/>
                <w:color w:val="FFFFFF"/>
              </w:rPr>
            </w:pPr>
            <w:r w:rsidRPr="004A21EB">
              <w:rPr>
                <w:rFonts w:cs="Arial"/>
                <w:vanish/>
                <w:color w:val="FFFFFF"/>
              </w:rPr>
              <w:t xml:space="preserve">iambic </w:t>
            </w:r>
            <w:proofErr w:type="spellStart"/>
            <w:r w:rsidRPr="004A21EB">
              <w:rPr>
                <w:rFonts w:cs="Arial"/>
                <w:vanish/>
                <w:color w:val="FFFFFF"/>
              </w:rPr>
              <w:t>dimeter</w:t>
            </w:r>
            <w:proofErr w:type="spellEnd"/>
            <w:r w:rsidRPr="004A21EB">
              <w:rPr>
                <w:rFonts w:cs="Arial"/>
                <w:vanish/>
                <w:color w:val="FFFFFF"/>
              </w:rPr>
              <w:t xml:space="preserve"> </w:t>
            </w:r>
          </w:p>
        </w:tc>
      </w:tr>
      <w:tr w:rsidR="00C2075F" w:rsidRPr="003414BB" w:rsidTr="007F6665">
        <w:trPr>
          <w:jc w:val="center"/>
        </w:trPr>
        <w:tc>
          <w:tcPr>
            <w:tcW w:w="5338" w:type="dxa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2075F" w:rsidRPr="003414BB" w:rsidRDefault="00C2075F" w:rsidP="00C2075F">
            <w:pPr>
              <w:numPr>
                <w:ilvl w:val="0"/>
                <w:numId w:val="7"/>
              </w:numPr>
              <w:tabs>
                <w:tab w:val="clear" w:pos="360"/>
              </w:tabs>
              <w:suppressAutoHyphens/>
              <w:spacing w:before="60" w:after="60"/>
              <w:rPr>
                <w:rFonts w:cs="Arial"/>
              </w:rPr>
            </w:pPr>
            <w:r w:rsidRPr="003414BB">
              <w:rPr>
                <w:rFonts w:cs="Arial"/>
              </w:rPr>
              <w:t>Where lasting friendship seeds are sewn</w:t>
            </w:r>
          </w:p>
        </w:tc>
        <w:tc>
          <w:tcPr>
            <w:tcW w:w="402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</w:tcPr>
          <w:p w:rsidR="00C2075F" w:rsidRPr="004A21EB" w:rsidRDefault="00C2075F" w:rsidP="007F6665">
            <w:pPr>
              <w:suppressAutoHyphens/>
              <w:spacing w:before="60" w:after="180"/>
              <w:rPr>
                <w:rFonts w:cs="Arial"/>
                <w:vanish/>
                <w:color w:val="FFFFFF"/>
              </w:rPr>
            </w:pPr>
            <w:r w:rsidRPr="004A21EB">
              <w:rPr>
                <w:rFonts w:cs="Arial"/>
                <w:vanish/>
                <w:color w:val="FFFFFF"/>
              </w:rPr>
              <w:t>iambic tetrameter</w:t>
            </w:r>
          </w:p>
        </w:tc>
      </w:tr>
      <w:tr w:rsidR="00C2075F" w:rsidRPr="003414BB" w:rsidTr="007F6665">
        <w:trPr>
          <w:jc w:val="center"/>
        </w:trPr>
        <w:tc>
          <w:tcPr>
            <w:tcW w:w="5338" w:type="dxa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2075F" w:rsidRPr="003414BB" w:rsidRDefault="00C2075F" w:rsidP="00C2075F">
            <w:pPr>
              <w:numPr>
                <w:ilvl w:val="0"/>
                <w:numId w:val="7"/>
              </w:numPr>
              <w:tabs>
                <w:tab w:val="clear" w:pos="360"/>
              </w:tabs>
              <w:suppressAutoHyphens/>
              <w:spacing w:before="60" w:after="60"/>
              <w:rPr>
                <w:rFonts w:cs="Arial"/>
              </w:rPr>
            </w:pPr>
            <w:r w:rsidRPr="003414BB">
              <w:rPr>
                <w:rFonts w:cs="Arial"/>
              </w:rPr>
              <w:t>And those Power Puff Girls are in trouble again</w:t>
            </w:r>
          </w:p>
        </w:tc>
        <w:tc>
          <w:tcPr>
            <w:tcW w:w="402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</w:tcPr>
          <w:p w:rsidR="00C2075F" w:rsidRPr="004A21EB" w:rsidRDefault="00C2075F" w:rsidP="007F6665">
            <w:pPr>
              <w:suppressAutoHyphens/>
              <w:spacing w:before="60" w:after="180"/>
              <w:rPr>
                <w:rFonts w:cs="Arial"/>
                <w:vanish/>
                <w:color w:val="FFFFFF"/>
              </w:rPr>
            </w:pPr>
            <w:r w:rsidRPr="004A21EB">
              <w:rPr>
                <w:rFonts w:cs="Arial"/>
                <w:vanish/>
                <w:color w:val="FFFFFF"/>
              </w:rPr>
              <w:t>anapestic tetrameter</w:t>
            </w:r>
          </w:p>
        </w:tc>
      </w:tr>
      <w:tr w:rsidR="00C2075F" w:rsidRPr="003414BB" w:rsidTr="007F6665">
        <w:trPr>
          <w:jc w:val="center"/>
        </w:trPr>
        <w:tc>
          <w:tcPr>
            <w:tcW w:w="5338" w:type="dxa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2075F" w:rsidRPr="003414BB" w:rsidRDefault="00C2075F" w:rsidP="00C2075F">
            <w:pPr>
              <w:numPr>
                <w:ilvl w:val="0"/>
                <w:numId w:val="7"/>
              </w:numPr>
              <w:tabs>
                <w:tab w:val="clear" w:pos="360"/>
              </w:tabs>
              <w:suppressAutoHyphens/>
              <w:spacing w:before="60" w:after="60"/>
              <w:rPr>
                <w:rFonts w:cs="Arial"/>
                <w:i/>
                <w:iCs/>
              </w:rPr>
            </w:pPr>
            <w:r w:rsidRPr="003414BB">
              <w:rPr>
                <w:rFonts w:cs="Arial"/>
              </w:rPr>
              <w:t>Because I could not stop for Death</w:t>
            </w:r>
            <w:r w:rsidRPr="003414BB">
              <w:rPr>
                <w:rFonts w:cs="Arial"/>
              </w:rPr>
              <w:br/>
              <w:t>He kindly stopped for me</w:t>
            </w:r>
            <w:r w:rsidRPr="003414BB">
              <w:rPr>
                <w:rFonts w:cs="Arial"/>
              </w:rPr>
              <w:br/>
              <w:t>The carriage held but just ourselves</w:t>
            </w:r>
            <w:r w:rsidRPr="003414BB">
              <w:rPr>
                <w:rFonts w:cs="Arial"/>
              </w:rPr>
              <w:br/>
              <w:t xml:space="preserve">And Immortality. </w:t>
            </w:r>
            <w:r w:rsidRPr="003414BB">
              <w:rPr>
                <w:rFonts w:cs="Arial"/>
              </w:rPr>
              <w:tab/>
            </w:r>
            <w:r w:rsidRPr="003414BB">
              <w:rPr>
                <w:rFonts w:cs="Arial"/>
              </w:rPr>
              <w:tab/>
              <w:t xml:space="preserve"> </w:t>
            </w:r>
            <w:r w:rsidRPr="003414BB">
              <w:rPr>
                <w:rFonts w:cs="Arial"/>
                <w:i/>
                <w:iCs/>
              </w:rPr>
              <w:t>(Emily Dickinson)</w:t>
            </w:r>
          </w:p>
        </w:tc>
        <w:tc>
          <w:tcPr>
            <w:tcW w:w="402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</w:tcPr>
          <w:p w:rsidR="00C2075F" w:rsidRPr="004A21EB" w:rsidRDefault="00C2075F" w:rsidP="007F6665">
            <w:pPr>
              <w:suppressAutoHyphens/>
              <w:spacing w:before="60" w:after="180"/>
              <w:rPr>
                <w:rFonts w:cs="Arial"/>
                <w:vanish/>
                <w:color w:val="FFFFFF"/>
              </w:rPr>
            </w:pPr>
            <w:r w:rsidRPr="004A21EB">
              <w:rPr>
                <w:rFonts w:cs="Arial"/>
                <w:vanish/>
                <w:color w:val="FFFFFF"/>
              </w:rPr>
              <w:t>alternating</w:t>
            </w:r>
            <w:r w:rsidRPr="004A21EB">
              <w:rPr>
                <w:rFonts w:cs="Arial"/>
                <w:vanish/>
                <w:color w:val="FFFFFF"/>
              </w:rPr>
              <w:br/>
              <w:t xml:space="preserve">iambic tetrameter and </w:t>
            </w:r>
            <w:proofErr w:type="spellStart"/>
            <w:r w:rsidRPr="004A21EB">
              <w:rPr>
                <w:rFonts w:cs="Arial"/>
                <w:vanish/>
                <w:color w:val="FFFFFF"/>
              </w:rPr>
              <w:t>trimeter</w:t>
            </w:r>
            <w:proofErr w:type="spellEnd"/>
          </w:p>
        </w:tc>
      </w:tr>
      <w:tr w:rsidR="00C2075F" w:rsidRPr="003414BB" w:rsidTr="007F6665">
        <w:trPr>
          <w:jc w:val="center"/>
        </w:trPr>
        <w:tc>
          <w:tcPr>
            <w:tcW w:w="5338" w:type="dxa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2075F" w:rsidRPr="003414BB" w:rsidRDefault="00C2075F" w:rsidP="00C2075F">
            <w:pPr>
              <w:numPr>
                <w:ilvl w:val="0"/>
                <w:numId w:val="7"/>
              </w:numPr>
              <w:tabs>
                <w:tab w:val="clear" w:pos="360"/>
              </w:tabs>
              <w:suppressAutoHyphens/>
              <w:spacing w:before="60" w:after="60"/>
              <w:rPr>
                <w:rFonts w:cs="Arial"/>
                <w:i/>
                <w:iCs/>
              </w:rPr>
            </w:pPr>
            <w:r w:rsidRPr="003414BB">
              <w:rPr>
                <w:rFonts w:cs="Arial"/>
              </w:rPr>
              <w:t>If we shadows have offended</w:t>
            </w:r>
            <w:r w:rsidRPr="003414BB">
              <w:rPr>
                <w:rFonts w:cs="Arial"/>
              </w:rPr>
              <w:br/>
              <w:t xml:space="preserve">Think but this, and all is mended…  </w:t>
            </w:r>
            <w:r w:rsidRPr="003414BB">
              <w:rPr>
                <w:rFonts w:cs="Arial"/>
                <w:i/>
                <w:iCs/>
              </w:rPr>
              <w:t>(Shakespeare)</w:t>
            </w:r>
          </w:p>
        </w:tc>
        <w:tc>
          <w:tcPr>
            <w:tcW w:w="402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</w:tcPr>
          <w:p w:rsidR="00C2075F" w:rsidRPr="004A21EB" w:rsidRDefault="00C2075F" w:rsidP="007F6665">
            <w:pPr>
              <w:suppressAutoHyphens/>
              <w:spacing w:before="60" w:after="180"/>
              <w:rPr>
                <w:rFonts w:cs="Arial"/>
                <w:vanish/>
                <w:color w:val="FFFFFF"/>
              </w:rPr>
            </w:pPr>
            <w:r w:rsidRPr="004A21EB">
              <w:rPr>
                <w:rFonts w:cs="Arial"/>
                <w:vanish/>
                <w:color w:val="FFFFFF"/>
              </w:rPr>
              <w:t>trochaic tetrameter</w:t>
            </w:r>
          </w:p>
        </w:tc>
      </w:tr>
      <w:tr w:rsidR="00C915E2" w:rsidRPr="00C915E2" w:rsidTr="00E20EED">
        <w:trPr>
          <w:trHeight w:val="936"/>
          <w:jc w:val="center"/>
        </w:trPr>
        <w:tc>
          <w:tcPr>
            <w:tcW w:w="5338" w:type="dxa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2075F" w:rsidRPr="003414BB" w:rsidRDefault="00C2075F" w:rsidP="00C2075F">
            <w:pPr>
              <w:numPr>
                <w:ilvl w:val="0"/>
                <w:numId w:val="7"/>
              </w:numPr>
              <w:tabs>
                <w:tab w:val="clear" w:pos="360"/>
              </w:tabs>
              <w:suppressAutoHyphens/>
              <w:spacing w:before="90" w:after="54"/>
              <w:rPr>
                <w:rFonts w:cs="Arial"/>
              </w:rPr>
            </w:pPr>
            <w:bookmarkStart w:id="0" w:name="_GoBack"/>
          </w:p>
        </w:tc>
        <w:tc>
          <w:tcPr>
            <w:tcW w:w="402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</w:tcPr>
          <w:p w:rsidR="00C2075F" w:rsidRPr="00C915E2" w:rsidRDefault="00C2075F" w:rsidP="00C915E2">
            <w:pPr>
              <w:suppressAutoHyphens/>
              <w:spacing w:before="60" w:after="360"/>
              <w:rPr>
                <w:rFonts w:cs="Arial"/>
                <w:color w:val="002060"/>
              </w:rPr>
            </w:pPr>
            <w:r w:rsidRPr="00C915E2">
              <w:rPr>
                <w:rFonts w:cs="Arial"/>
                <w:color w:val="002060"/>
              </w:rPr>
              <w:t>iambic pentameter</w:t>
            </w:r>
          </w:p>
        </w:tc>
      </w:tr>
      <w:tr w:rsidR="00C2075F" w:rsidRPr="003414BB" w:rsidTr="00E20EED">
        <w:trPr>
          <w:trHeight w:val="936"/>
          <w:jc w:val="center"/>
        </w:trPr>
        <w:tc>
          <w:tcPr>
            <w:tcW w:w="5338" w:type="dxa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2075F" w:rsidRPr="003414BB" w:rsidRDefault="00C2075F" w:rsidP="00C2075F">
            <w:pPr>
              <w:numPr>
                <w:ilvl w:val="0"/>
                <w:numId w:val="7"/>
              </w:numPr>
              <w:tabs>
                <w:tab w:val="clear" w:pos="360"/>
              </w:tabs>
              <w:suppressAutoHyphens/>
              <w:spacing w:before="90" w:after="54"/>
              <w:rPr>
                <w:rFonts w:cs="Arial"/>
              </w:rPr>
            </w:pPr>
          </w:p>
        </w:tc>
        <w:tc>
          <w:tcPr>
            <w:tcW w:w="402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</w:tcPr>
          <w:p w:rsidR="00C2075F" w:rsidRPr="00C915E2" w:rsidRDefault="00C2075F" w:rsidP="00C915E2">
            <w:pPr>
              <w:suppressAutoHyphens/>
              <w:spacing w:before="60" w:after="360"/>
              <w:rPr>
                <w:rFonts w:cs="Arial"/>
                <w:color w:val="002060"/>
              </w:rPr>
            </w:pPr>
            <w:r w:rsidRPr="00C915E2">
              <w:rPr>
                <w:rFonts w:cs="Arial"/>
                <w:color w:val="002060"/>
              </w:rPr>
              <w:t>trochaic tetrameter</w:t>
            </w:r>
          </w:p>
        </w:tc>
      </w:tr>
      <w:tr w:rsidR="00C2075F" w:rsidRPr="003414BB" w:rsidTr="00E20EED">
        <w:trPr>
          <w:trHeight w:val="936"/>
          <w:jc w:val="center"/>
        </w:trPr>
        <w:tc>
          <w:tcPr>
            <w:tcW w:w="5338" w:type="dxa"/>
            <w:tcBorders>
              <w:top w:val="single" w:sz="4" w:space="0" w:color="999999"/>
              <w:right w:val="single" w:sz="4" w:space="0" w:color="999999"/>
            </w:tcBorders>
          </w:tcPr>
          <w:p w:rsidR="00C2075F" w:rsidRPr="003414BB" w:rsidRDefault="00C2075F" w:rsidP="00C2075F">
            <w:pPr>
              <w:numPr>
                <w:ilvl w:val="0"/>
                <w:numId w:val="7"/>
              </w:numPr>
              <w:tabs>
                <w:tab w:val="clear" w:pos="360"/>
              </w:tabs>
              <w:suppressAutoHyphens/>
              <w:spacing w:before="90" w:after="54"/>
              <w:rPr>
                <w:rFonts w:cs="Arial"/>
              </w:rPr>
            </w:pPr>
          </w:p>
        </w:tc>
        <w:tc>
          <w:tcPr>
            <w:tcW w:w="4022" w:type="dxa"/>
            <w:tcBorders>
              <w:top w:val="single" w:sz="4" w:space="0" w:color="999999"/>
              <w:left w:val="single" w:sz="4" w:space="0" w:color="999999"/>
            </w:tcBorders>
          </w:tcPr>
          <w:p w:rsidR="00C2075F" w:rsidRPr="00C915E2" w:rsidRDefault="00C2075F" w:rsidP="00C915E2">
            <w:pPr>
              <w:suppressAutoHyphens/>
              <w:spacing w:before="60" w:after="360"/>
              <w:rPr>
                <w:rFonts w:cs="Arial"/>
                <w:color w:val="002060"/>
              </w:rPr>
            </w:pPr>
            <w:r w:rsidRPr="00C915E2">
              <w:rPr>
                <w:rFonts w:cs="Arial"/>
                <w:color w:val="002060"/>
              </w:rPr>
              <w:t xml:space="preserve">iambic </w:t>
            </w:r>
            <w:proofErr w:type="spellStart"/>
            <w:r w:rsidRPr="00C915E2">
              <w:rPr>
                <w:rFonts w:cs="Arial"/>
                <w:color w:val="002060"/>
              </w:rPr>
              <w:t>trimeter</w:t>
            </w:r>
            <w:proofErr w:type="spellEnd"/>
          </w:p>
        </w:tc>
      </w:tr>
      <w:bookmarkEnd w:id="0"/>
    </w:tbl>
    <w:p w:rsidR="00C2075F" w:rsidRPr="00C915E2" w:rsidRDefault="00C2075F" w:rsidP="00C915E2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rPr>
          <w:color w:val="002060"/>
          <w:sz w:val="16"/>
          <w:szCs w:val="16"/>
        </w:rPr>
      </w:pPr>
    </w:p>
    <w:sectPr w:rsidR="00C2075F" w:rsidRPr="00C915E2" w:rsidSect="00C915E2">
      <w:endnotePr>
        <w:numFmt w:val="decimal"/>
      </w:endnotePr>
      <w:pgSz w:w="12240" w:h="15840"/>
      <w:pgMar w:top="720" w:right="1440" w:bottom="36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376" w:rsidRDefault="008A6376">
      <w:r>
        <w:separator/>
      </w:r>
    </w:p>
  </w:endnote>
  <w:endnote w:type="continuationSeparator" w:id="0">
    <w:p w:rsidR="008A6376" w:rsidRDefault="008A6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ante MT Alt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376" w:rsidRDefault="008A6376">
      <w:r>
        <w:separator/>
      </w:r>
    </w:p>
  </w:footnote>
  <w:footnote w:type="continuationSeparator" w:id="0">
    <w:p w:rsidR="008A6376" w:rsidRDefault="008A63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95233"/>
    <w:multiLevelType w:val="multilevel"/>
    <w:tmpl w:val="C9B0D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pStyle w:val="Level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411C9B"/>
    <w:multiLevelType w:val="hybridMultilevel"/>
    <w:tmpl w:val="2F24FB88"/>
    <w:lvl w:ilvl="0" w:tplc="5574C1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F2C459B"/>
    <w:multiLevelType w:val="hybridMultilevel"/>
    <w:tmpl w:val="F78C5D60"/>
    <w:lvl w:ilvl="0" w:tplc="B498B51A">
      <w:start w:val="1"/>
      <w:numFmt w:val="bullet"/>
      <w:lvlText w:val="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7401858"/>
    <w:multiLevelType w:val="hybridMultilevel"/>
    <w:tmpl w:val="60865BA0"/>
    <w:lvl w:ilvl="0" w:tplc="A1E691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E321EA8"/>
    <w:multiLevelType w:val="hybridMultilevel"/>
    <w:tmpl w:val="87C86374"/>
    <w:lvl w:ilvl="0" w:tplc="722CA68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EB76AC1"/>
    <w:multiLevelType w:val="multilevel"/>
    <w:tmpl w:val="E5020436"/>
    <w:lvl w:ilvl="0">
      <w:start w:val="1"/>
      <w:numFmt w:val="bullet"/>
      <w:pStyle w:val="Level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F750EBB"/>
    <w:multiLevelType w:val="hybridMultilevel"/>
    <w:tmpl w:val="C1C63986"/>
    <w:lvl w:ilvl="0" w:tplc="5E789BDE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461"/>
    <w:rsid w:val="000318B1"/>
    <w:rsid w:val="000365D2"/>
    <w:rsid w:val="00085693"/>
    <w:rsid w:val="00230172"/>
    <w:rsid w:val="00303F38"/>
    <w:rsid w:val="003634EC"/>
    <w:rsid w:val="004F192A"/>
    <w:rsid w:val="006D7461"/>
    <w:rsid w:val="00753F60"/>
    <w:rsid w:val="00780DCC"/>
    <w:rsid w:val="007B1B7E"/>
    <w:rsid w:val="007F6665"/>
    <w:rsid w:val="00854E7D"/>
    <w:rsid w:val="008554D8"/>
    <w:rsid w:val="008A6376"/>
    <w:rsid w:val="009962D9"/>
    <w:rsid w:val="00AB179F"/>
    <w:rsid w:val="00BB6C27"/>
    <w:rsid w:val="00BC1A66"/>
    <w:rsid w:val="00C06069"/>
    <w:rsid w:val="00C2075F"/>
    <w:rsid w:val="00C915E2"/>
    <w:rsid w:val="00E2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envelope address" w:unhideWhenUsed="0"/>
    <w:lsdException w:name="envelope return" w:unhideWhenUsed="0"/>
    <w:lsdException w:name="footnote reference" w:unhideWhenUsed="0"/>
    <w:lsdException w:name="line number" w:unhideWhenUsed="0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8B1"/>
    <w:rPr>
      <w:rFonts w:ascii="Calibri" w:hAnsi="Calibri" w:cs="Dante MT Alt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rFonts w:eastAsia="MS Mincho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line="264" w:lineRule="auto"/>
      <w:outlineLvl w:val="1"/>
    </w:pPr>
    <w:rPr>
      <w:rFonts w:eastAsia="MS Mincho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2Char">
    <w:name w:val="Heading 2 Char"/>
    <w:link w:val="Heading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x-none" w:eastAsia="en-US"/>
    </w:rPr>
  </w:style>
  <w:style w:type="paragraph" w:styleId="EnvelopeAddress">
    <w:name w:val="envelope address"/>
    <w:basedOn w:val="Normal"/>
    <w:uiPriority w:val="99"/>
    <w:pPr>
      <w:framePr w:w="7920" w:h="1980" w:hRule="exact" w:hSpace="180" w:wrap="auto" w:hAnchor="page" w:xAlign="center" w:yAlign="bottom"/>
      <w:ind w:left="2880"/>
    </w:pPr>
    <w:rPr>
      <w:rFonts w:ascii="Trebuchet MS" w:hAnsi="Trebuchet MS" w:cs="Trebuchet MS"/>
      <w:caps/>
      <w:sz w:val="28"/>
      <w:szCs w:val="28"/>
    </w:rPr>
  </w:style>
  <w:style w:type="paragraph" w:styleId="EnvelopeReturn">
    <w:name w:val="envelope return"/>
    <w:basedOn w:val="Normal"/>
    <w:uiPriority w:val="99"/>
    <w:rPr>
      <w:rFonts w:ascii="Trebuchet MS" w:hAnsi="Trebuchet MS" w:cs="Trebuchet MS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Pr>
      <w:rFonts w:ascii="Dante MT Alt" w:hAnsi="Dante MT Alt" w:cs="Dante MT Alt"/>
      <w:sz w:val="20"/>
      <w:szCs w:val="20"/>
      <w:lang w:val="x-none" w:eastAsia="en-US"/>
    </w:rPr>
  </w:style>
  <w:style w:type="character" w:styleId="FootnoteReference">
    <w:name w:val="footnote reference"/>
    <w:uiPriority w:val="99"/>
    <w:semiHidden/>
    <w:rPr>
      <w:rFonts w:cs="Times New Roman"/>
      <w:vertAlign w:val="superscript"/>
    </w:rPr>
  </w:style>
  <w:style w:type="character" w:styleId="LineNumber">
    <w:name w:val="line number"/>
    <w:uiPriority w:val="99"/>
    <w:rPr>
      <w:rFonts w:cs="Times New Roman"/>
    </w:rPr>
  </w:style>
  <w:style w:type="table" w:styleId="TableGrid">
    <w:name w:val="Table Grid"/>
    <w:basedOn w:val="TableNormal"/>
    <w:uiPriority w:val="59"/>
    <w:rsid w:val="00780D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vel1">
    <w:name w:val="Level 1"/>
    <w:basedOn w:val="Normal"/>
    <w:link w:val="Level1Char"/>
    <w:qFormat/>
    <w:rsid w:val="00C2075F"/>
    <w:pPr>
      <w:numPr>
        <w:numId w:val="3"/>
      </w:numPr>
    </w:pPr>
    <w:rPr>
      <w:rFonts w:eastAsia="Batang" w:cs="Times New Roman"/>
      <w:sz w:val="22"/>
      <w:szCs w:val="22"/>
      <w:lang w:eastAsia="ko-KR"/>
    </w:rPr>
  </w:style>
  <w:style w:type="paragraph" w:customStyle="1" w:styleId="Level2">
    <w:name w:val="Level 2"/>
    <w:basedOn w:val="Normal"/>
    <w:link w:val="Level2Char"/>
    <w:qFormat/>
    <w:rsid w:val="00C2075F"/>
    <w:pPr>
      <w:numPr>
        <w:ilvl w:val="1"/>
        <w:numId w:val="4"/>
      </w:numPr>
    </w:pPr>
    <w:rPr>
      <w:rFonts w:eastAsia="Batang" w:cs="Times New Roman"/>
      <w:sz w:val="23"/>
      <w:szCs w:val="23"/>
      <w:lang w:eastAsia="ko-KR"/>
    </w:rPr>
  </w:style>
  <w:style w:type="character" w:customStyle="1" w:styleId="Level1Char">
    <w:name w:val="Level 1 Char"/>
    <w:link w:val="Level1"/>
    <w:rsid w:val="00C2075F"/>
    <w:rPr>
      <w:rFonts w:ascii="Calibri" w:eastAsia="Batang" w:hAnsi="Calibri"/>
      <w:sz w:val="22"/>
      <w:szCs w:val="22"/>
    </w:rPr>
  </w:style>
  <w:style w:type="character" w:customStyle="1" w:styleId="Level2Char">
    <w:name w:val="Level 2 Char"/>
    <w:link w:val="Level2"/>
    <w:rsid w:val="00C2075F"/>
    <w:rPr>
      <w:rFonts w:ascii="Calibri" w:eastAsia="Batang" w:hAnsi="Calibri"/>
      <w:sz w:val="23"/>
      <w:szCs w:val="23"/>
    </w:rPr>
  </w:style>
  <w:style w:type="paragraph" w:styleId="BodyText">
    <w:name w:val="Body Text"/>
    <w:basedOn w:val="Normal"/>
    <w:link w:val="BodyTextChar"/>
    <w:rsid w:val="00C2075F"/>
    <w:rPr>
      <w:rFonts w:ascii="Dante MT Alt" w:hAnsi="Dante MT Alt" w:cs="Times New Roman"/>
      <w:sz w:val="22"/>
      <w:szCs w:val="20"/>
    </w:rPr>
  </w:style>
  <w:style w:type="character" w:customStyle="1" w:styleId="BodyTextChar">
    <w:name w:val="Body Text Char"/>
    <w:link w:val="BodyText"/>
    <w:rsid w:val="00C2075F"/>
    <w:rPr>
      <w:rFonts w:ascii="Dante MT Alt" w:hAnsi="Dante MT Alt"/>
      <w:sz w:val="22"/>
      <w:lang w:eastAsia="en-US"/>
    </w:rPr>
  </w:style>
  <w:style w:type="paragraph" w:customStyle="1" w:styleId="Item">
    <w:name w:val="Item"/>
    <w:basedOn w:val="Normal"/>
    <w:rsid w:val="00C2075F"/>
    <w:pPr>
      <w:pBdr>
        <w:top w:val="single" w:sz="4" w:space="3" w:color="C0C0C0"/>
      </w:pBdr>
      <w:ind w:left="360" w:hanging="360"/>
    </w:pPr>
    <w:rPr>
      <w:rFonts w:cs="Times New Roman"/>
      <w:sz w:val="28"/>
      <w:szCs w:val="28"/>
    </w:rPr>
  </w:style>
  <w:style w:type="paragraph" w:customStyle="1" w:styleId="SubItem">
    <w:name w:val="SubItem"/>
    <w:basedOn w:val="Normal"/>
    <w:rsid w:val="00C2075F"/>
    <w:pPr>
      <w:spacing w:before="120" w:after="120"/>
      <w:ind w:left="360" w:hanging="360"/>
    </w:pPr>
    <w:rPr>
      <w:rFonts w:cs="Times New Roman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C2075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C2075F"/>
    <w:rPr>
      <w:rFonts w:ascii="Calibri" w:hAnsi="Calibri" w:cs="Dante MT Alt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2075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2075F"/>
    <w:rPr>
      <w:rFonts w:ascii="Calibri" w:hAnsi="Calibri" w:cs="Dante MT Alt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07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2075F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uiPriority w:val="20"/>
    <w:qFormat/>
    <w:rsid w:val="00C2075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envelope address" w:unhideWhenUsed="0"/>
    <w:lsdException w:name="envelope return" w:unhideWhenUsed="0"/>
    <w:lsdException w:name="footnote reference" w:unhideWhenUsed="0"/>
    <w:lsdException w:name="line number" w:unhideWhenUsed="0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8B1"/>
    <w:rPr>
      <w:rFonts w:ascii="Calibri" w:hAnsi="Calibri" w:cs="Dante MT Alt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rFonts w:eastAsia="MS Mincho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line="264" w:lineRule="auto"/>
      <w:outlineLvl w:val="1"/>
    </w:pPr>
    <w:rPr>
      <w:rFonts w:eastAsia="MS Mincho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2Char">
    <w:name w:val="Heading 2 Char"/>
    <w:link w:val="Heading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x-none" w:eastAsia="en-US"/>
    </w:rPr>
  </w:style>
  <w:style w:type="paragraph" w:styleId="EnvelopeAddress">
    <w:name w:val="envelope address"/>
    <w:basedOn w:val="Normal"/>
    <w:uiPriority w:val="99"/>
    <w:pPr>
      <w:framePr w:w="7920" w:h="1980" w:hRule="exact" w:hSpace="180" w:wrap="auto" w:hAnchor="page" w:xAlign="center" w:yAlign="bottom"/>
      <w:ind w:left="2880"/>
    </w:pPr>
    <w:rPr>
      <w:rFonts w:ascii="Trebuchet MS" w:hAnsi="Trebuchet MS" w:cs="Trebuchet MS"/>
      <w:caps/>
      <w:sz w:val="28"/>
      <w:szCs w:val="28"/>
    </w:rPr>
  </w:style>
  <w:style w:type="paragraph" w:styleId="EnvelopeReturn">
    <w:name w:val="envelope return"/>
    <w:basedOn w:val="Normal"/>
    <w:uiPriority w:val="99"/>
    <w:rPr>
      <w:rFonts w:ascii="Trebuchet MS" w:hAnsi="Trebuchet MS" w:cs="Trebuchet MS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Pr>
      <w:rFonts w:ascii="Dante MT Alt" w:hAnsi="Dante MT Alt" w:cs="Dante MT Alt"/>
      <w:sz w:val="20"/>
      <w:szCs w:val="20"/>
      <w:lang w:val="x-none" w:eastAsia="en-US"/>
    </w:rPr>
  </w:style>
  <w:style w:type="character" w:styleId="FootnoteReference">
    <w:name w:val="footnote reference"/>
    <w:uiPriority w:val="99"/>
    <w:semiHidden/>
    <w:rPr>
      <w:rFonts w:cs="Times New Roman"/>
      <w:vertAlign w:val="superscript"/>
    </w:rPr>
  </w:style>
  <w:style w:type="character" w:styleId="LineNumber">
    <w:name w:val="line number"/>
    <w:uiPriority w:val="99"/>
    <w:rPr>
      <w:rFonts w:cs="Times New Roman"/>
    </w:rPr>
  </w:style>
  <w:style w:type="table" w:styleId="TableGrid">
    <w:name w:val="Table Grid"/>
    <w:basedOn w:val="TableNormal"/>
    <w:uiPriority w:val="59"/>
    <w:rsid w:val="00780D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vel1">
    <w:name w:val="Level 1"/>
    <w:basedOn w:val="Normal"/>
    <w:link w:val="Level1Char"/>
    <w:qFormat/>
    <w:rsid w:val="00C2075F"/>
    <w:pPr>
      <w:numPr>
        <w:numId w:val="3"/>
      </w:numPr>
    </w:pPr>
    <w:rPr>
      <w:rFonts w:eastAsia="Batang" w:cs="Times New Roman"/>
      <w:sz w:val="22"/>
      <w:szCs w:val="22"/>
      <w:lang w:eastAsia="ko-KR"/>
    </w:rPr>
  </w:style>
  <w:style w:type="paragraph" w:customStyle="1" w:styleId="Level2">
    <w:name w:val="Level 2"/>
    <w:basedOn w:val="Normal"/>
    <w:link w:val="Level2Char"/>
    <w:qFormat/>
    <w:rsid w:val="00C2075F"/>
    <w:pPr>
      <w:numPr>
        <w:ilvl w:val="1"/>
        <w:numId w:val="4"/>
      </w:numPr>
    </w:pPr>
    <w:rPr>
      <w:rFonts w:eastAsia="Batang" w:cs="Times New Roman"/>
      <w:sz w:val="23"/>
      <w:szCs w:val="23"/>
      <w:lang w:eastAsia="ko-KR"/>
    </w:rPr>
  </w:style>
  <w:style w:type="character" w:customStyle="1" w:styleId="Level1Char">
    <w:name w:val="Level 1 Char"/>
    <w:link w:val="Level1"/>
    <w:rsid w:val="00C2075F"/>
    <w:rPr>
      <w:rFonts w:ascii="Calibri" w:eastAsia="Batang" w:hAnsi="Calibri"/>
      <w:sz w:val="22"/>
      <w:szCs w:val="22"/>
    </w:rPr>
  </w:style>
  <w:style w:type="character" w:customStyle="1" w:styleId="Level2Char">
    <w:name w:val="Level 2 Char"/>
    <w:link w:val="Level2"/>
    <w:rsid w:val="00C2075F"/>
    <w:rPr>
      <w:rFonts w:ascii="Calibri" w:eastAsia="Batang" w:hAnsi="Calibri"/>
      <w:sz w:val="23"/>
      <w:szCs w:val="23"/>
    </w:rPr>
  </w:style>
  <w:style w:type="paragraph" w:styleId="BodyText">
    <w:name w:val="Body Text"/>
    <w:basedOn w:val="Normal"/>
    <w:link w:val="BodyTextChar"/>
    <w:rsid w:val="00C2075F"/>
    <w:rPr>
      <w:rFonts w:ascii="Dante MT Alt" w:hAnsi="Dante MT Alt" w:cs="Times New Roman"/>
      <w:sz w:val="22"/>
      <w:szCs w:val="20"/>
    </w:rPr>
  </w:style>
  <w:style w:type="character" w:customStyle="1" w:styleId="BodyTextChar">
    <w:name w:val="Body Text Char"/>
    <w:link w:val="BodyText"/>
    <w:rsid w:val="00C2075F"/>
    <w:rPr>
      <w:rFonts w:ascii="Dante MT Alt" w:hAnsi="Dante MT Alt"/>
      <w:sz w:val="22"/>
      <w:lang w:eastAsia="en-US"/>
    </w:rPr>
  </w:style>
  <w:style w:type="paragraph" w:customStyle="1" w:styleId="Item">
    <w:name w:val="Item"/>
    <w:basedOn w:val="Normal"/>
    <w:rsid w:val="00C2075F"/>
    <w:pPr>
      <w:pBdr>
        <w:top w:val="single" w:sz="4" w:space="3" w:color="C0C0C0"/>
      </w:pBdr>
      <w:ind w:left="360" w:hanging="360"/>
    </w:pPr>
    <w:rPr>
      <w:rFonts w:cs="Times New Roman"/>
      <w:sz w:val="28"/>
      <w:szCs w:val="28"/>
    </w:rPr>
  </w:style>
  <w:style w:type="paragraph" w:customStyle="1" w:styleId="SubItem">
    <w:name w:val="SubItem"/>
    <w:basedOn w:val="Normal"/>
    <w:rsid w:val="00C2075F"/>
    <w:pPr>
      <w:spacing w:before="120" w:after="120"/>
      <w:ind w:left="360" w:hanging="360"/>
    </w:pPr>
    <w:rPr>
      <w:rFonts w:cs="Times New Roman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C2075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C2075F"/>
    <w:rPr>
      <w:rFonts w:ascii="Calibri" w:hAnsi="Calibri" w:cs="Dante MT Alt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2075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2075F"/>
    <w:rPr>
      <w:rFonts w:ascii="Calibri" w:hAnsi="Calibri" w:cs="Dante MT Alt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07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2075F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uiPriority w:val="20"/>
    <w:qFormat/>
    <w:rsid w:val="00C207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South Pasadena High School  •  Advanced Placement English</vt:lpstr>
    </vt:vector>
  </TitlesOfParts>
  <Company>Hewlett-Packard Company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Pasadena High School  •  Advanced Placement English</dc:title>
  <dc:creator>Skip Nicholson</dc:creator>
  <cp:lastModifiedBy>Skip Nicholson</cp:lastModifiedBy>
  <cp:revision>3</cp:revision>
  <cp:lastPrinted>2007-07-23T16:20:00Z</cp:lastPrinted>
  <dcterms:created xsi:type="dcterms:W3CDTF">2013-06-03T06:41:00Z</dcterms:created>
  <dcterms:modified xsi:type="dcterms:W3CDTF">2013-06-03T06:48:00Z</dcterms:modified>
</cp:coreProperties>
</file>